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7D7" w:rsidRPr="005E5EA1" w:rsidRDefault="00D0286F" w:rsidP="005E5EA1">
      <w:pPr>
        <w:spacing w:after="0" w:line="240" w:lineRule="auto"/>
        <w:rPr>
          <w:rFonts w:ascii="Courier New" w:hAnsi="Courier New" w:cs="Courier New"/>
          <w:b/>
        </w:rPr>
      </w:pPr>
      <w:r w:rsidRPr="005E5EA1">
        <w:rPr>
          <w:rFonts w:ascii="Courier New" w:hAnsi="Courier New" w:cs="Courier New"/>
          <w:b/>
        </w:rPr>
        <w:t>НЕ с разными частями речи.</w:t>
      </w:r>
    </w:p>
    <w:p w:rsidR="00D0286F" w:rsidRPr="005E5EA1" w:rsidRDefault="00D0286F" w:rsidP="005E5EA1">
      <w:pPr>
        <w:spacing w:after="0" w:line="240" w:lineRule="auto"/>
        <w:rPr>
          <w:rFonts w:ascii="Courier New" w:hAnsi="Courier New" w:cs="Courier New"/>
        </w:rPr>
      </w:pPr>
    </w:p>
    <w:tbl>
      <w:tblPr>
        <w:tblStyle w:val="1"/>
        <w:tblW w:w="0" w:type="auto"/>
        <w:tblLook w:val="04A0" w:firstRow="1" w:lastRow="0" w:firstColumn="1" w:lastColumn="0" w:noHBand="0" w:noVBand="1"/>
      </w:tblPr>
      <w:tblGrid>
        <w:gridCol w:w="4672"/>
        <w:gridCol w:w="4673"/>
      </w:tblGrid>
      <w:tr w:rsidR="00D0286F" w:rsidRPr="00B24F2E" w:rsidTr="00D5776B">
        <w:tc>
          <w:tcPr>
            <w:tcW w:w="4785" w:type="dxa"/>
          </w:tcPr>
          <w:p w:rsidR="00D0286F" w:rsidRPr="00B24F2E" w:rsidRDefault="00D0286F" w:rsidP="00D5776B">
            <w:pPr>
              <w:jc w:val="center"/>
              <w:rPr>
                <w:rFonts w:ascii="Courier New" w:eastAsia="Calibri" w:hAnsi="Courier New" w:cs="Courier New"/>
                <w:b/>
                <w:sz w:val="18"/>
                <w:szCs w:val="18"/>
              </w:rPr>
            </w:pPr>
            <w:r w:rsidRPr="00B24F2E">
              <w:rPr>
                <w:rFonts w:ascii="Courier New" w:eastAsia="Calibri" w:hAnsi="Courier New" w:cs="Courier New"/>
                <w:b/>
                <w:sz w:val="18"/>
                <w:szCs w:val="18"/>
              </w:rPr>
              <w:t>НЕ слитно</w:t>
            </w:r>
          </w:p>
        </w:tc>
        <w:tc>
          <w:tcPr>
            <w:tcW w:w="4786" w:type="dxa"/>
          </w:tcPr>
          <w:p w:rsidR="00D0286F" w:rsidRPr="00B24F2E" w:rsidRDefault="00D0286F" w:rsidP="00D5776B">
            <w:pPr>
              <w:jc w:val="center"/>
              <w:rPr>
                <w:rFonts w:ascii="Courier New" w:eastAsia="Calibri" w:hAnsi="Courier New" w:cs="Courier New"/>
                <w:b/>
                <w:sz w:val="18"/>
                <w:szCs w:val="18"/>
              </w:rPr>
            </w:pPr>
            <w:r w:rsidRPr="00B24F2E">
              <w:rPr>
                <w:rFonts w:ascii="Courier New" w:eastAsia="Calibri" w:hAnsi="Courier New" w:cs="Courier New"/>
                <w:b/>
                <w:sz w:val="18"/>
                <w:szCs w:val="18"/>
              </w:rPr>
              <w:t>НЕ раздельно</w:t>
            </w:r>
          </w:p>
        </w:tc>
      </w:tr>
      <w:tr w:rsidR="00D0286F" w:rsidRPr="00B24F2E" w:rsidTr="00D5776B">
        <w:tc>
          <w:tcPr>
            <w:tcW w:w="4785" w:type="dxa"/>
          </w:tcPr>
          <w:p w:rsidR="00D0286F" w:rsidRPr="00B24F2E" w:rsidRDefault="00D0286F" w:rsidP="00D5776B">
            <w:pPr>
              <w:jc w:val="both"/>
              <w:rPr>
                <w:rFonts w:ascii="Courier New" w:eastAsia="Calibri" w:hAnsi="Courier New" w:cs="Courier New"/>
                <w:sz w:val="18"/>
                <w:szCs w:val="18"/>
              </w:rPr>
            </w:pPr>
            <w:r w:rsidRPr="00B24F2E">
              <w:rPr>
                <w:rFonts w:ascii="Courier New" w:eastAsia="Calibri" w:hAnsi="Courier New" w:cs="Courier New"/>
                <w:sz w:val="18"/>
                <w:szCs w:val="18"/>
              </w:rPr>
              <w:t xml:space="preserve">1.Можно </w:t>
            </w:r>
            <w:r w:rsidRPr="00B24F2E">
              <w:rPr>
                <w:rFonts w:ascii="Courier New" w:eastAsia="Calibri" w:hAnsi="Courier New" w:cs="Courier New"/>
                <w:b/>
                <w:sz w:val="18"/>
                <w:szCs w:val="18"/>
              </w:rPr>
              <w:t>заменить синонимом</w:t>
            </w:r>
            <w:r w:rsidRPr="00B24F2E">
              <w:rPr>
                <w:rFonts w:ascii="Courier New" w:eastAsia="Calibri" w:hAnsi="Courier New" w:cs="Courier New"/>
                <w:sz w:val="18"/>
                <w:szCs w:val="18"/>
              </w:rPr>
              <w:t xml:space="preserve">: невнимательность – </w:t>
            </w:r>
            <w:r w:rsidRPr="00B24F2E">
              <w:rPr>
                <w:rFonts w:ascii="Courier New" w:eastAsia="Calibri" w:hAnsi="Courier New" w:cs="Courier New"/>
                <w:i/>
                <w:sz w:val="18"/>
                <w:szCs w:val="18"/>
              </w:rPr>
              <w:t>рассеянность, неширокий – узкий.</w:t>
            </w:r>
          </w:p>
        </w:tc>
        <w:tc>
          <w:tcPr>
            <w:tcW w:w="4786" w:type="dxa"/>
          </w:tcPr>
          <w:p w:rsidR="00D0286F" w:rsidRPr="00B24F2E" w:rsidRDefault="00D0286F" w:rsidP="00D5776B">
            <w:pPr>
              <w:jc w:val="both"/>
              <w:rPr>
                <w:rFonts w:ascii="Courier New" w:eastAsia="Calibri" w:hAnsi="Courier New" w:cs="Courier New"/>
                <w:sz w:val="18"/>
                <w:szCs w:val="18"/>
              </w:rPr>
            </w:pPr>
            <w:r w:rsidRPr="00B24F2E">
              <w:rPr>
                <w:rFonts w:ascii="Courier New" w:eastAsia="Calibri" w:hAnsi="Courier New" w:cs="Courier New"/>
                <w:sz w:val="18"/>
                <w:szCs w:val="18"/>
              </w:rPr>
              <w:t>1.</w:t>
            </w:r>
            <w:r w:rsidRPr="00B24F2E">
              <w:rPr>
                <w:rFonts w:ascii="Courier New" w:eastAsia="Calibri" w:hAnsi="Courier New" w:cs="Courier New"/>
                <w:b/>
                <w:sz w:val="18"/>
                <w:szCs w:val="18"/>
              </w:rPr>
              <w:t>С относительными прилагательными</w:t>
            </w:r>
            <w:r w:rsidRPr="00B24F2E">
              <w:rPr>
                <w:rFonts w:ascii="Courier New" w:eastAsia="Calibri" w:hAnsi="Courier New" w:cs="Courier New"/>
                <w:sz w:val="18"/>
                <w:szCs w:val="18"/>
              </w:rPr>
              <w:t xml:space="preserve">: </w:t>
            </w:r>
            <w:r w:rsidRPr="00B24F2E">
              <w:rPr>
                <w:rFonts w:ascii="Courier New" w:eastAsia="Calibri" w:hAnsi="Courier New" w:cs="Courier New"/>
                <w:i/>
                <w:sz w:val="18"/>
                <w:szCs w:val="18"/>
              </w:rPr>
              <w:t>не деревянное крыльцо.</w:t>
            </w:r>
          </w:p>
        </w:tc>
      </w:tr>
      <w:tr w:rsidR="00D0286F" w:rsidRPr="00B24F2E" w:rsidTr="00D5776B">
        <w:tc>
          <w:tcPr>
            <w:tcW w:w="4785" w:type="dxa"/>
          </w:tcPr>
          <w:p w:rsidR="00D0286F" w:rsidRPr="00B24F2E" w:rsidRDefault="00D0286F" w:rsidP="00D5776B">
            <w:pPr>
              <w:jc w:val="both"/>
              <w:rPr>
                <w:rFonts w:ascii="Courier New" w:eastAsia="Calibri" w:hAnsi="Courier New" w:cs="Courier New"/>
                <w:sz w:val="18"/>
                <w:szCs w:val="18"/>
              </w:rPr>
            </w:pPr>
            <w:r w:rsidRPr="00B24F2E">
              <w:rPr>
                <w:rFonts w:ascii="Courier New" w:eastAsia="Calibri" w:hAnsi="Courier New" w:cs="Courier New"/>
                <w:sz w:val="18"/>
                <w:szCs w:val="18"/>
              </w:rPr>
              <w:t xml:space="preserve">2.Если </w:t>
            </w:r>
            <w:proofErr w:type="gramStart"/>
            <w:r w:rsidRPr="00B24F2E">
              <w:rPr>
                <w:rFonts w:ascii="Courier New" w:eastAsia="Calibri" w:hAnsi="Courier New" w:cs="Courier New"/>
                <w:b/>
                <w:sz w:val="18"/>
                <w:szCs w:val="18"/>
              </w:rPr>
              <w:t>есть</w:t>
            </w:r>
            <w:proofErr w:type="gramEnd"/>
            <w:r w:rsidRPr="00B24F2E">
              <w:rPr>
                <w:rFonts w:ascii="Courier New" w:eastAsia="Calibri" w:hAnsi="Courier New" w:cs="Courier New"/>
                <w:b/>
                <w:sz w:val="18"/>
                <w:szCs w:val="18"/>
              </w:rPr>
              <w:t xml:space="preserve"> НО</w:t>
            </w:r>
            <w:r w:rsidRPr="00B24F2E">
              <w:rPr>
                <w:rFonts w:ascii="Courier New" w:eastAsia="Calibri" w:hAnsi="Courier New" w:cs="Courier New"/>
                <w:sz w:val="18"/>
                <w:szCs w:val="18"/>
              </w:rPr>
              <w:t xml:space="preserve">: </w:t>
            </w:r>
            <w:r w:rsidRPr="00B24F2E">
              <w:rPr>
                <w:rFonts w:ascii="Courier New" w:eastAsia="Calibri" w:hAnsi="Courier New" w:cs="Courier New"/>
                <w:i/>
                <w:sz w:val="18"/>
                <w:szCs w:val="18"/>
              </w:rPr>
              <w:t>неяркая (тусклая), но красивая ткань.</w:t>
            </w:r>
          </w:p>
        </w:tc>
        <w:tc>
          <w:tcPr>
            <w:tcW w:w="4786" w:type="dxa"/>
          </w:tcPr>
          <w:p w:rsidR="00D0286F" w:rsidRPr="00B24F2E" w:rsidRDefault="00D0286F" w:rsidP="00D5776B">
            <w:pPr>
              <w:jc w:val="both"/>
              <w:rPr>
                <w:rFonts w:ascii="Courier New" w:eastAsia="Calibri" w:hAnsi="Courier New" w:cs="Courier New"/>
                <w:sz w:val="18"/>
                <w:szCs w:val="18"/>
              </w:rPr>
            </w:pPr>
            <w:r w:rsidRPr="00B24F2E">
              <w:rPr>
                <w:rFonts w:ascii="Courier New" w:eastAsia="Calibri" w:hAnsi="Courier New" w:cs="Courier New"/>
                <w:sz w:val="18"/>
                <w:szCs w:val="18"/>
              </w:rPr>
              <w:t xml:space="preserve">2.Если </w:t>
            </w:r>
            <w:r w:rsidRPr="00B24F2E">
              <w:rPr>
                <w:rFonts w:ascii="Courier New" w:eastAsia="Calibri" w:hAnsi="Courier New" w:cs="Courier New"/>
                <w:b/>
                <w:sz w:val="18"/>
                <w:szCs w:val="18"/>
              </w:rPr>
              <w:t>есть А</w:t>
            </w:r>
            <w:r w:rsidRPr="00B24F2E">
              <w:rPr>
                <w:rFonts w:ascii="Courier New" w:eastAsia="Calibri" w:hAnsi="Courier New" w:cs="Courier New"/>
                <w:sz w:val="18"/>
                <w:szCs w:val="18"/>
              </w:rPr>
              <w:t xml:space="preserve">: </w:t>
            </w:r>
            <w:r w:rsidRPr="00B24F2E">
              <w:rPr>
                <w:rFonts w:ascii="Courier New" w:eastAsia="Calibri" w:hAnsi="Courier New" w:cs="Courier New"/>
                <w:i/>
                <w:sz w:val="18"/>
                <w:szCs w:val="18"/>
              </w:rPr>
              <w:t>привлекает не выгода, а участие в этом деле.</w:t>
            </w:r>
          </w:p>
        </w:tc>
      </w:tr>
      <w:tr w:rsidR="00D0286F" w:rsidRPr="00B24F2E" w:rsidTr="00D5776B">
        <w:tc>
          <w:tcPr>
            <w:tcW w:w="4785" w:type="dxa"/>
          </w:tcPr>
          <w:p w:rsidR="00D0286F" w:rsidRPr="00B24F2E" w:rsidRDefault="00D0286F" w:rsidP="00D5776B">
            <w:pPr>
              <w:jc w:val="both"/>
              <w:rPr>
                <w:rFonts w:ascii="Courier New" w:eastAsia="Calibri" w:hAnsi="Courier New" w:cs="Courier New"/>
                <w:sz w:val="18"/>
                <w:szCs w:val="18"/>
              </w:rPr>
            </w:pPr>
            <w:r w:rsidRPr="00B24F2E">
              <w:rPr>
                <w:rFonts w:ascii="Courier New" w:eastAsia="Calibri" w:hAnsi="Courier New" w:cs="Courier New"/>
                <w:sz w:val="18"/>
                <w:szCs w:val="18"/>
              </w:rPr>
              <w:t xml:space="preserve">3.Если </w:t>
            </w:r>
            <w:r w:rsidRPr="00B24F2E">
              <w:rPr>
                <w:rFonts w:ascii="Courier New" w:eastAsia="Calibri" w:hAnsi="Courier New" w:cs="Courier New"/>
                <w:b/>
                <w:sz w:val="18"/>
                <w:szCs w:val="18"/>
              </w:rPr>
              <w:t>причастие</w:t>
            </w:r>
            <w:r w:rsidRPr="00B24F2E">
              <w:rPr>
                <w:rFonts w:ascii="Courier New" w:eastAsia="Calibri" w:hAnsi="Courier New" w:cs="Courier New"/>
                <w:sz w:val="18"/>
                <w:szCs w:val="18"/>
              </w:rPr>
              <w:t xml:space="preserve"> употреблено </w:t>
            </w:r>
            <w:r w:rsidRPr="00B24F2E">
              <w:rPr>
                <w:rFonts w:ascii="Courier New" w:eastAsia="Calibri" w:hAnsi="Courier New" w:cs="Courier New"/>
                <w:b/>
                <w:sz w:val="18"/>
                <w:szCs w:val="18"/>
              </w:rPr>
              <w:t>без зависимого слова</w:t>
            </w:r>
            <w:r w:rsidRPr="00B24F2E">
              <w:rPr>
                <w:rFonts w:ascii="Courier New" w:eastAsia="Calibri" w:hAnsi="Courier New" w:cs="Courier New"/>
                <w:sz w:val="18"/>
                <w:szCs w:val="18"/>
              </w:rPr>
              <w:t xml:space="preserve">: </w:t>
            </w:r>
            <w:r w:rsidRPr="00B24F2E">
              <w:rPr>
                <w:rFonts w:ascii="Courier New" w:eastAsia="Calibri" w:hAnsi="Courier New" w:cs="Courier New"/>
                <w:i/>
                <w:sz w:val="18"/>
                <w:szCs w:val="18"/>
              </w:rPr>
              <w:t>неизученные проблемы (НО: не изученные (кем?) нами проблемы)</w:t>
            </w:r>
          </w:p>
        </w:tc>
        <w:tc>
          <w:tcPr>
            <w:tcW w:w="4786" w:type="dxa"/>
          </w:tcPr>
          <w:p w:rsidR="00D0286F" w:rsidRPr="00B24F2E" w:rsidRDefault="00D0286F" w:rsidP="00D5776B">
            <w:pPr>
              <w:jc w:val="both"/>
              <w:rPr>
                <w:rFonts w:ascii="Courier New" w:eastAsia="Calibri" w:hAnsi="Courier New" w:cs="Courier New"/>
                <w:sz w:val="18"/>
                <w:szCs w:val="18"/>
              </w:rPr>
            </w:pPr>
            <w:r w:rsidRPr="00B24F2E">
              <w:rPr>
                <w:rFonts w:ascii="Courier New" w:eastAsia="Calibri" w:hAnsi="Courier New" w:cs="Courier New"/>
                <w:sz w:val="18"/>
                <w:szCs w:val="18"/>
              </w:rPr>
              <w:t xml:space="preserve">3.Если </w:t>
            </w:r>
            <w:r w:rsidRPr="00B24F2E">
              <w:rPr>
                <w:rFonts w:ascii="Courier New" w:eastAsia="Calibri" w:hAnsi="Courier New" w:cs="Courier New"/>
                <w:b/>
                <w:sz w:val="18"/>
                <w:szCs w:val="18"/>
              </w:rPr>
              <w:t>причастие</w:t>
            </w:r>
            <w:r w:rsidRPr="00B24F2E">
              <w:rPr>
                <w:rFonts w:ascii="Courier New" w:eastAsia="Calibri" w:hAnsi="Courier New" w:cs="Courier New"/>
                <w:sz w:val="18"/>
                <w:szCs w:val="18"/>
              </w:rPr>
              <w:t xml:space="preserve"> употреблено </w:t>
            </w:r>
            <w:r w:rsidRPr="00B24F2E">
              <w:rPr>
                <w:rFonts w:ascii="Courier New" w:eastAsia="Calibri" w:hAnsi="Courier New" w:cs="Courier New"/>
                <w:b/>
                <w:sz w:val="18"/>
                <w:szCs w:val="18"/>
              </w:rPr>
              <w:t>с зависимым словом</w:t>
            </w:r>
            <w:r w:rsidRPr="00B24F2E">
              <w:rPr>
                <w:rFonts w:ascii="Courier New" w:eastAsia="Calibri" w:hAnsi="Courier New" w:cs="Courier New"/>
                <w:sz w:val="18"/>
                <w:szCs w:val="18"/>
              </w:rPr>
              <w:t xml:space="preserve">: </w:t>
            </w:r>
            <w:r w:rsidRPr="00B24F2E">
              <w:rPr>
                <w:rFonts w:ascii="Courier New" w:eastAsia="Calibri" w:hAnsi="Courier New" w:cs="Courier New"/>
                <w:i/>
                <w:sz w:val="18"/>
                <w:szCs w:val="18"/>
              </w:rPr>
              <w:t>не изданные (кем</w:t>
            </w:r>
            <w:proofErr w:type="gramStart"/>
            <w:r w:rsidRPr="00B24F2E">
              <w:rPr>
                <w:rFonts w:ascii="Courier New" w:eastAsia="Calibri" w:hAnsi="Courier New" w:cs="Courier New"/>
                <w:i/>
                <w:sz w:val="18"/>
                <w:szCs w:val="18"/>
              </w:rPr>
              <w:t>?)автором</w:t>
            </w:r>
            <w:proofErr w:type="gramEnd"/>
            <w:r w:rsidRPr="00B24F2E">
              <w:rPr>
                <w:rFonts w:ascii="Courier New" w:eastAsia="Calibri" w:hAnsi="Courier New" w:cs="Courier New"/>
                <w:i/>
                <w:sz w:val="18"/>
                <w:szCs w:val="18"/>
              </w:rPr>
              <w:t xml:space="preserve"> стихи</w:t>
            </w:r>
            <w:r w:rsidRPr="00B24F2E">
              <w:rPr>
                <w:rFonts w:ascii="Courier New" w:eastAsia="Calibri" w:hAnsi="Courier New" w:cs="Courier New"/>
                <w:sz w:val="18"/>
                <w:szCs w:val="18"/>
              </w:rPr>
              <w:t>.</w:t>
            </w:r>
          </w:p>
        </w:tc>
      </w:tr>
      <w:tr w:rsidR="00D0286F" w:rsidRPr="00B24F2E" w:rsidTr="00D5776B">
        <w:tc>
          <w:tcPr>
            <w:tcW w:w="4785" w:type="dxa"/>
          </w:tcPr>
          <w:p w:rsidR="00D0286F" w:rsidRPr="00B24F2E" w:rsidRDefault="00D0286F" w:rsidP="00D5776B">
            <w:pPr>
              <w:jc w:val="both"/>
              <w:rPr>
                <w:rFonts w:ascii="Courier New" w:eastAsia="Calibri" w:hAnsi="Courier New" w:cs="Courier New"/>
                <w:sz w:val="18"/>
                <w:szCs w:val="18"/>
              </w:rPr>
            </w:pPr>
            <w:r w:rsidRPr="00B24F2E">
              <w:rPr>
                <w:rFonts w:ascii="Courier New" w:eastAsia="Calibri" w:hAnsi="Courier New" w:cs="Courier New"/>
                <w:sz w:val="18"/>
                <w:szCs w:val="18"/>
              </w:rPr>
              <w:t xml:space="preserve">4. Слово </w:t>
            </w:r>
            <w:r w:rsidRPr="00B24F2E">
              <w:rPr>
                <w:rFonts w:ascii="Courier New" w:eastAsia="Calibri" w:hAnsi="Courier New" w:cs="Courier New"/>
                <w:b/>
                <w:sz w:val="18"/>
                <w:szCs w:val="18"/>
              </w:rPr>
              <w:t>на –</w:t>
            </w:r>
            <w:proofErr w:type="spellStart"/>
            <w:r w:rsidRPr="00B24F2E">
              <w:rPr>
                <w:rFonts w:ascii="Courier New" w:eastAsia="Calibri" w:hAnsi="Courier New" w:cs="Courier New"/>
                <w:b/>
                <w:sz w:val="18"/>
                <w:szCs w:val="18"/>
              </w:rPr>
              <w:t>мый</w:t>
            </w:r>
            <w:proofErr w:type="spellEnd"/>
            <w:r w:rsidRPr="00B24F2E">
              <w:rPr>
                <w:rFonts w:ascii="Courier New" w:eastAsia="Calibri" w:hAnsi="Courier New" w:cs="Courier New"/>
                <w:sz w:val="18"/>
                <w:szCs w:val="18"/>
              </w:rPr>
              <w:t xml:space="preserve">: </w:t>
            </w:r>
            <w:r w:rsidRPr="00B24F2E">
              <w:rPr>
                <w:rFonts w:ascii="Courier New" w:eastAsia="Calibri" w:hAnsi="Courier New" w:cs="Courier New"/>
                <w:i/>
                <w:sz w:val="18"/>
                <w:szCs w:val="18"/>
              </w:rPr>
              <w:t>непобедимый, неуловимый</w:t>
            </w:r>
            <w:r w:rsidRPr="00B24F2E">
              <w:rPr>
                <w:rFonts w:ascii="Courier New" w:eastAsia="Calibri" w:hAnsi="Courier New" w:cs="Courier New"/>
                <w:sz w:val="18"/>
                <w:szCs w:val="18"/>
              </w:rPr>
              <w:t>.</w:t>
            </w:r>
          </w:p>
        </w:tc>
        <w:tc>
          <w:tcPr>
            <w:tcW w:w="4786" w:type="dxa"/>
          </w:tcPr>
          <w:p w:rsidR="00D0286F" w:rsidRPr="00B24F2E" w:rsidRDefault="00D0286F" w:rsidP="00D5776B">
            <w:pPr>
              <w:jc w:val="both"/>
              <w:rPr>
                <w:rFonts w:ascii="Courier New" w:eastAsia="Calibri" w:hAnsi="Courier New" w:cs="Courier New"/>
                <w:sz w:val="18"/>
                <w:szCs w:val="18"/>
              </w:rPr>
            </w:pPr>
            <w:r w:rsidRPr="00B24F2E">
              <w:rPr>
                <w:rFonts w:ascii="Courier New" w:eastAsia="Calibri" w:hAnsi="Courier New" w:cs="Courier New"/>
                <w:sz w:val="18"/>
                <w:szCs w:val="18"/>
              </w:rPr>
              <w:t>4.</w:t>
            </w:r>
            <w:r w:rsidRPr="00B24F2E">
              <w:rPr>
                <w:rFonts w:ascii="Courier New" w:eastAsia="Calibri" w:hAnsi="Courier New" w:cs="Courier New"/>
                <w:b/>
                <w:sz w:val="18"/>
                <w:szCs w:val="18"/>
              </w:rPr>
              <w:t>С краткими причастиями</w:t>
            </w:r>
            <w:r w:rsidRPr="00B24F2E">
              <w:rPr>
                <w:rFonts w:ascii="Courier New" w:eastAsia="Calibri" w:hAnsi="Courier New" w:cs="Courier New"/>
                <w:sz w:val="18"/>
                <w:szCs w:val="18"/>
              </w:rPr>
              <w:t xml:space="preserve">: </w:t>
            </w:r>
            <w:r w:rsidRPr="00B24F2E">
              <w:rPr>
                <w:rFonts w:ascii="Courier New" w:eastAsia="Calibri" w:hAnsi="Courier New" w:cs="Courier New"/>
                <w:i/>
                <w:sz w:val="18"/>
                <w:szCs w:val="18"/>
              </w:rPr>
              <w:t>паруса не подняты (можно заменить глаголом: паруса не подняли).</w:t>
            </w:r>
          </w:p>
        </w:tc>
      </w:tr>
      <w:tr w:rsidR="00D0286F" w:rsidRPr="00B24F2E" w:rsidTr="00D5776B">
        <w:tc>
          <w:tcPr>
            <w:tcW w:w="4785" w:type="dxa"/>
          </w:tcPr>
          <w:p w:rsidR="00D0286F" w:rsidRPr="00B24F2E" w:rsidRDefault="00D0286F" w:rsidP="00D5776B">
            <w:pPr>
              <w:jc w:val="both"/>
              <w:rPr>
                <w:rFonts w:ascii="Courier New" w:eastAsia="Calibri" w:hAnsi="Courier New" w:cs="Courier New"/>
                <w:sz w:val="18"/>
                <w:szCs w:val="18"/>
              </w:rPr>
            </w:pPr>
            <w:r w:rsidRPr="00B24F2E">
              <w:rPr>
                <w:rFonts w:ascii="Courier New" w:eastAsia="Calibri" w:hAnsi="Courier New" w:cs="Courier New"/>
                <w:sz w:val="18"/>
                <w:szCs w:val="18"/>
              </w:rPr>
              <w:t xml:space="preserve">5.Есть </w:t>
            </w:r>
            <w:r w:rsidRPr="00B24F2E">
              <w:rPr>
                <w:rFonts w:ascii="Courier New" w:eastAsia="Calibri" w:hAnsi="Courier New" w:cs="Courier New"/>
                <w:b/>
                <w:sz w:val="18"/>
                <w:szCs w:val="18"/>
              </w:rPr>
              <w:t>наречия меры и степени: очень, абсолютно, весьма, совсем, совершенно</w:t>
            </w:r>
            <w:r w:rsidRPr="00B24F2E">
              <w:rPr>
                <w:rFonts w:ascii="Courier New" w:eastAsia="Calibri" w:hAnsi="Courier New" w:cs="Courier New"/>
                <w:sz w:val="18"/>
                <w:szCs w:val="18"/>
              </w:rPr>
              <w:t xml:space="preserve">: </w:t>
            </w:r>
            <w:r w:rsidRPr="00B24F2E">
              <w:rPr>
                <w:rFonts w:ascii="Courier New" w:eastAsia="Calibri" w:hAnsi="Courier New" w:cs="Courier New"/>
                <w:i/>
                <w:sz w:val="18"/>
                <w:szCs w:val="18"/>
              </w:rPr>
              <w:t>весьма негромко петь.</w:t>
            </w:r>
          </w:p>
        </w:tc>
        <w:tc>
          <w:tcPr>
            <w:tcW w:w="4786" w:type="dxa"/>
          </w:tcPr>
          <w:p w:rsidR="00D0286F" w:rsidRPr="00B24F2E" w:rsidRDefault="00D0286F" w:rsidP="00D5776B">
            <w:pPr>
              <w:jc w:val="both"/>
              <w:rPr>
                <w:rFonts w:ascii="Courier New" w:eastAsia="Calibri" w:hAnsi="Courier New" w:cs="Courier New"/>
                <w:sz w:val="18"/>
                <w:szCs w:val="18"/>
              </w:rPr>
            </w:pPr>
            <w:r w:rsidRPr="00B24F2E">
              <w:rPr>
                <w:rFonts w:ascii="Courier New" w:eastAsia="Calibri" w:hAnsi="Courier New" w:cs="Courier New"/>
                <w:sz w:val="18"/>
                <w:szCs w:val="18"/>
              </w:rPr>
              <w:t>5.</w:t>
            </w:r>
            <w:r w:rsidRPr="00B24F2E">
              <w:rPr>
                <w:rFonts w:ascii="Courier New" w:eastAsia="Calibri" w:hAnsi="Courier New" w:cs="Courier New"/>
                <w:b/>
                <w:sz w:val="18"/>
                <w:szCs w:val="18"/>
              </w:rPr>
              <w:t>С деепричастиями и глаголами</w:t>
            </w:r>
            <w:r w:rsidRPr="00B24F2E">
              <w:rPr>
                <w:rFonts w:ascii="Courier New" w:eastAsia="Calibri" w:hAnsi="Courier New" w:cs="Courier New"/>
                <w:sz w:val="18"/>
                <w:szCs w:val="18"/>
              </w:rPr>
              <w:t xml:space="preserve">: </w:t>
            </w:r>
            <w:r w:rsidRPr="00B24F2E">
              <w:rPr>
                <w:rFonts w:ascii="Courier New" w:eastAsia="Calibri" w:hAnsi="Courier New" w:cs="Courier New"/>
                <w:i/>
                <w:sz w:val="18"/>
                <w:szCs w:val="18"/>
              </w:rPr>
              <w:t>не решив задачу (можно заменить глаголом: не решил задачу), не удивился</w:t>
            </w:r>
            <w:r w:rsidRPr="00B24F2E">
              <w:rPr>
                <w:rFonts w:ascii="Courier New" w:eastAsia="Calibri" w:hAnsi="Courier New" w:cs="Courier New"/>
                <w:sz w:val="18"/>
                <w:szCs w:val="18"/>
              </w:rPr>
              <w:t>.</w:t>
            </w:r>
          </w:p>
        </w:tc>
      </w:tr>
      <w:tr w:rsidR="00D0286F" w:rsidRPr="00B24F2E" w:rsidTr="00D5776B">
        <w:tc>
          <w:tcPr>
            <w:tcW w:w="4785" w:type="dxa"/>
          </w:tcPr>
          <w:p w:rsidR="00D0286F" w:rsidRPr="00B24F2E" w:rsidRDefault="00D0286F" w:rsidP="00D5776B">
            <w:pPr>
              <w:jc w:val="both"/>
              <w:rPr>
                <w:rFonts w:ascii="Courier New" w:eastAsia="Calibri" w:hAnsi="Courier New" w:cs="Courier New"/>
                <w:sz w:val="18"/>
                <w:szCs w:val="18"/>
              </w:rPr>
            </w:pPr>
          </w:p>
        </w:tc>
        <w:tc>
          <w:tcPr>
            <w:tcW w:w="4786" w:type="dxa"/>
          </w:tcPr>
          <w:p w:rsidR="00D0286F" w:rsidRPr="00B24F2E" w:rsidRDefault="00D0286F" w:rsidP="00D5776B">
            <w:pPr>
              <w:jc w:val="both"/>
              <w:rPr>
                <w:rFonts w:ascii="Courier New" w:eastAsia="Calibri" w:hAnsi="Courier New" w:cs="Courier New"/>
                <w:sz w:val="18"/>
                <w:szCs w:val="18"/>
              </w:rPr>
            </w:pPr>
            <w:r w:rsidRPr="00B24F2E">
              <w:rPr>
                <w:rFonts w:ascii="Courier New" w:eastAsia="Calibri" w:hAnsi="Courier New" w:cs="Courier New"/>
                <w:sz w:val="18"/>
                <w:szCs w:val="18"/>
              </w:rPr>
              <w:t xml:space="preserve">6.Есть слова: </w:t>
            </w:r>
            <w:r w:rsidRPr="00B24F2E">
              <w:rPr>
                <w:rFonts w:ascii="Courier New" w:eastAsia="Calibri" w:hAnsi="Courier New" w:cs="Courier New"/>
                <w:b/>
                <w:sz w:val="18"/>
                <w:szCs w:val="18"/>
              </w:rPr>
              <w:t>далеко не, отнюдь не, вовсе не, никак не, никому не, нисколько не</w:t>
            </w:r>
            <w:r w:rsidRPr="00B24F2E">
              <w:rPr>
                <w:rFonts w:ascii="Courier New" w:eastAsia="Calibri" w:hAnsi="Courier New" w:cs="Courier New"/>
                <w:sz w:val="18"/>
                <w:szCs w:val="18"/>
              </w:rPr>
              <w:t xml:space="preserve">: </w:t>
            </w:r>
            <w:r w:rsidRPr="00B24F2E">
              <w:rPr>
                <w:rFonts w:ascii="Courier New" w:eastAsia="Calibri" w:hAnsi="Courier New" w:cs="Courier New"/>
                <w:i/>
                <w:sz w:val="18"/>
                <w:szCs w:val="18"/>
              </w:rPr>
              <w:t>никому не известный художник.</w:t>
            </w:r>
          </w:p>
        </w:tc>
      </w:tr>
      <w:tr w:rsidR="00D0286F" w:rsidRPr="00B24F2E" w:rsidTr="00D5776B">
        <w:tc>
          <w:tcPr>
            <w:tcW w:w="4785" w:type="dxa"/>
          </w:tcPr>
          <w:p w:rsidR="00D0286F" w:rsidRPr="00B24F2E" w:rsidRDefault="00D0286F" w:rsidP="00D5776B">
            <w:pPr>
              <w:jc w:val="both"/>
              <w:rPr>
                <w:rFonts w:ascii="Courier New" w:eastAsia="Calibri" w:hAnsi="Courier New" w:cs="Courier New"/>
                <w:sz w:val="18"/>
                <w:szCs w:val="18"/>
              </w:rPr>
            </w:pPr>
          </w:p>
        </w:tc>
        <w:tc>
          <w:tcPr>
            <w:tcW w:w="4786" w:type="dxa"/>
          </w:tcPr>
          <w:p w:rsidR="00D0286F" w:rsidRPr="00B24F2E" w:rsidRDefault="00D0286F" w:rsidP="00D5776B">
            <w:pPr>
              <w:jc w:val="both"/>
              <w:rPr>
                <w:rFonts w:ascii="Courier New" w:eastAsia="Calibri" w:hAnsi="Courier New" w:cs="Courier New"/>
                <w:sz w:val="18"/>
                <w:szCs w:val="18"/>
              </w:rPr>
            </w:pPr>
            <w:r w:rsidRPr="00B24F2E">
              <w:rPr>
                <w:rFonts w:ascii="Courier New" w:eastAsia="Calibri" w:hAnsi="Courier New" w:cs="Courier New"/>
                <w:sz w:val="18"/>
                <w:szCs w:val="18"/>
              </w:rPr>
              <w:t xml:space="preserve">7.Со словами: </w:t>
            </w:r>
            <w:r w:rsidRPr="00B24F2E">
              <w:rPr>
                <w:rFonts w:ascii="Courier New" w:eastAsia="Calibri" w:hAnsi="Courier New" w:cs="Courier New"/>
                <w:b/>
                <w:sz w:val="18"/>
                <w:szCs w:val="18"/>
              </w:rPr>
              <w:t>не рад, не должен, не обязан, не готов, не способен, не надо.</w:t>
            </w:r>
          </w:p>
        </w:tc>
      </w:tr>
      <w:tr w:rsidR="00D0286F" w:rsidRPr="00B24F2E" w:rsidTr="00D5776B">
        <w:tc>
          <w:tcPr>
            <w:tcW w:w="4785" w:type="dxa"/>
          </w:tcPr>
          <w:p w:rsidR="00D0286F" w:rsidRPr="00B24F2E" w:rsidRDefault="00D0286F" w:rsidP="00D5776B">
            <w:pPr>
              <w:jc w:val="both"/>
              <w:rPr>
                <w:rFonts w:ascii="Courier New" w:eastAsia="Calibri" w:hAnsi="Courier New" w:cs="Courier New"/>
                <w:sz w:val="18"/>
                <w:szCs w:val="18"/>
              </w:rPr>
            </w:pPr>
          </w:p>
        </w:tc>
        <w:tc>
          <w:tcPr>
            <w:tcW w:w="4786" w:type="dxa"/>
          </w:tcPr>
          <w:p w:rsidR="00D0286F" w:rsidRPr="00B24F2E" w:rsidRDefault="00D0286F" w:rsidP="00D5776B">
            <w:pPr>
              <w:jc w:val="both"/>
              <w:rPr>
                <w:rFonts w:ascii="Courier New" w:eastAsia="Calibri" w:hAnsi="Courier New" w:cs="Courier New"/>
                <w:sz w:val="18"/>
                <w:szCs w:val="18"/>
              </w:rPr>
            </w:pPr>
            <w:r w:rsidRPr="00B24F2E">
              <w:rPr>
                <w:rFonts w:ascii="Courier New" w:eastAsia="Calibri" w:hAnsi="Courier New" w:cs="Courier New"/>
                <w:sz w:val="18"/>
                <w:szCs w:val="18"/>
              </w:rPr>
              <w:t>8.</w:t>
            </w:r>
            <w:r w:rsidRPr="00B24F2E">
              <w:rPr>
                <w:rFonts w:ascii="Courier New" w:eastAsia="Calibri" w:hAnsi="Courier New" w:cs="Courier New"/>
                <w:b/>
                <w:sz w:val="18"/>
                <w:szCs w:val="18"/>
              </w:rPr>
              <w:t>С местоимениями</w:t>
            </w:r>
            <w:r w:rsidRPr="00B24F2E">
              <w:rPr>
                <w:rFonts w:ascii="Courier New" w:eastAsia="Calibri" w:hAnsi="Courier New" w:cs="Courier New"/>
                <w:sz w:val="18"/>
                <w:szCs w:val="18"/>
              </w:rPr>
              <w:t xml:space="preserve"> (кроме неопределённых и отрицательных) и </w:t>
            </w:r>
            <w:r w:rsidRPr="00B24F2E">
              <w:rPr>
                <w:rFonts w:ascii="Courier New" w:eastAsia="Calibri" w:hAnsi="Courier New" w:cs="Courier New"/>
                <w:b/>
                <w:sz w:val="18"/>
                <w:szCs w:val="18"/>
              </w:rPr>
              <w:t>числительными</w:t>
            </w:r>
            <w:r w:rsidRPr="00B24F2E">
              <w:rPr>
                <w:rFonts w:ascii="Courier New" w:eastAsia="Calibri" w:hAnsi="Courier New" w:cs="Courier New"/>
                <w:sz w:val="18"/>
                <w:szCs w:val="18"/>
              </w:rPr>
              <w:t xml:space="preserve">: </w:t>
            </w:r>
            <w:r w:rsidRPr="00B24F2E">
              <w:rPr>
                <w:rFonts w:ascii="Courier New" w:eastAsia="Calibri" w:hAnsi="Courier New" w:cs="Courier New"/>
                <w:i/>
                <w:sz w:val="18"/>
                <w:szCs w:val="18"/>
              </w:rPr>
              <w:t>не мой, не второй.</w:t>
            </w:r>
          </w:p>
        </w:tc>
      </w:tr>
      <w:tr w:rsidR="00D0286F" w:rsidRPr="00B24F2E" w:rsidTr="00D5776B">
        <w:tc>
          <w:tcPr>
            <w:tcW w:w="4785" w:type="dxa"/>
          </w:tcPr>
          <w:p w:rsidR="00D0286F" w:rsidRPr="00B24F2E" w:rsidRDefault="00D0286F" w:rsidP="00D5776B">
            <w:pPr>
              <w:jc w:val="both"/>
              <w:rPr>
                <w:rFonts w:ascii="Courier New" w:eastAsia="Calibri" w:hAnsi="Courier New" w:cs="Courier New"/>
                <w:sz w:val="18"/>
                <w:szCs w:val="18"/>
              </w:rPr>
            </w:pPr>
          </w:p>
        </w:tc>
        <w:tc>
          <w:tcPr>
            <w:tcW w:w="4786" w:type="dxa"/>
          </w:tcPr>
          <w:p w:rsidR="00D0286F" w:rsidRPr="00B24F2E" w:rsidRDefault="00D0286F" w:rsidP="00D5776B">
            <w:pPr>
              <w:jc w:val="both"/>
              <w:rPr>
                <w:rFonts w:ascii="Courier New" w:eastAsia="Calibri" w:hAnsi="Courier New" w:cs="Courier New"/>
                <w:i/>
                <w:sz w:val="18"/>
                <w:szCs w:val="18"/>
              </w:rPr>
            </w:pPr>
            <w:r w:rsidRPr="00B24F2E">
              <w:rPr>
                <w:rFonts w:ascii="Courier New" w:eastAsia="Calibri" w:hAnsi="Courier New" w:cs="Courier New"/>
                <w:sz w:val="18"/>
                <w:szCs w:val="18"/>
              </w:rPr>
              <w:t xml:space="preserve">9.Если </w:t>
            </w:r>
            <w:r w:rsidRPr="00B24F2E">
              <w:rPr>
                <w:rFonts w:ascii="Courier New" w:eastAsia="Calibri" w:hAnsi="Courier New" w:cs="Courier New"/>
                <w:b/>
                <w:sz w:val="18"/>
                <w:szCs w:val="18"/>
              </w:rPr>
              <w:t>наречие не на –о</w:t>
            </w:r>
            <w:r w:rsidRPr="00B24F2E">
              <w:rPr>
                <w:rFonts w:ascii="Courier New" w:eastAsia="Calibri" w:hAnsi="Courier New" w:cs="Courier New"/>
                <w:sz w:val="18"/>
                <w:szCs w:val="18"/>
              </w:rPr>
              <w:t>: не слишком, не всегда</w:t>
            </w:r>
            <w:r w:rsidRPr="00B24F2E">
              <w:rPr>
                <w:rFonts w:ascii="Courier New" w:eastAsia="Calibri" w:hAnsi="Courier New" w:cs="Courier New"/>
                <w:i/>
                <w:sz w:val="18"/>
                <w:szCs w:val="18"/>
              </w:rPr>
              <w:t xml:space="preserve"> </w:t>
            </w:r>
          </w:p>
          <w:p w:rsidR="00D0286F" w:rsidRPr="00B24F2E" w:rsidRDefault="00D0286F" w:rsidP="00D5776B">
            <w:pPr>
              <w:jc w:val="both"/>
              <w:rPr>
                <w:rFonts w:ascii="Courier New" w:eastAsia="Calibri" w:hAnsi="Courier New" w:cs="Courier New"/>
                <w:sz w:val="18"/>
                <w:szCs w:val="18"/>
              </w:rPr>
            </w:pPr>
            <w:r w:rsidRPr="00B24F2E">
              <w:rPr>
                <w:rFonts w:ascii="Courier New" w:eastAsia="Calibri" w:hAnsi="Courier New" w:cs="Courier New"/>
                <w:sz w:val="18"/>
                <w:szCs w:val="18"/>
              </w:rPr>
              <w:t xml:space="preserve">Запомнить: </w:t>
            </w:r>
            <w:r w:rsidRPr="00B24F2E">
              <w:rPr>
                <w:rFonts w:ascii="Courier New" w:eastAsia="Calibri" w:hAnsi="Courier New" w:cs="Courier New"/>
                <w:i/>
                <w:sz w:val="18"/>
                <w:szCs w:val="18"/>
              </w:rPr>
              <w:t>невмоготу.</w:t>
            </w:r>
          </w:p>
        </w:tc>
      </w:tr>
    </w:tbl>
    <w:p w:rsidR="00D0286F" w:rsidRPr="004C6F77" w:rsidRDefault="00D0286F" w:rsidP="00D0286F">
      <w:pPr>
        <w:spacing w:after="0" w:line="240" w:lineRule="auto"/>
        <w:rPr>
          <w:rFonts w:ascii="Courier New" w:hAnsi="Courier New" w:cs="Courier New"/>
          <w:b/>
          <w:sz w:val="20"/>
          <w:szCs w:val="20"/>
        </w:rPr>
      </w:pPr>
      <w:bookmarkStart w:id="0" w:name="_GoBack"/>
      <w:bookmarkEnd w:id="0"/>
      <w:r w:rsidRPr="004C6F77">
        <w:rPr>
          <w:rFonts w:ascii="Courier New" w:hAnsi="Courier New" w:cs="Courier New"/>
          <w:b/>
          <w:sz w:val="20"/>
          <w:szCs w:val="20"/>
        </w:rPr>
        <w:t>Раскройте скобки.</w:t>
      </w:r>
    </w:p>
    <w:p w:rsidR="00D0286F" w:rsidRPr="004C6F77" w:rsidRDefault="00D0286F" w:rsidP="00D0286F">
      <w:pPr>
        <w:spacing w:after="0" w:line="240" w:lineRule="auto"/>
        <w:ind w:firstLine="708"/>
        <w:jc w:val="both"/>
        <w:rPr>
          <w:rFonts w:ascii="Courier New" w:eastAsia="Calibri" w:hAnsi="Courier New" w:cs="Courier New"/>
          <w:noProof/>
          <w:sz w:val="20"/>
          <w:szCs w:val="20"/>
          <w:lang w:eastAsia="ru-RU"/>
        </w:rPr>
      </w:pPr>
      <w:r w:rsidRPr="004C6F77">
        <w:rPr>
          <w:rFonts w:ascii="Courier New" w:eastAsia="Calibri" w:hAnsi="Courier New" w:cs="Courier New"/>
          <w:noProof/>
          <w:sz w:val="20"/>
          <w:szCs w:val="20"/>
          <w:lang w:eastAsia="ru-RU"/>
        </w:rPr>
        <w:t>(Не)отличающийся качеством, (не)раздражающий свет,(не)блистающий остроумием, (не)приглашённые на ужин друзья, (не)двигающийся объект, (не)принятое вовремя лекарство, (не)улыбающийся клоун, (не)успевший сдать работу, (не)раскрывшийся цветок, едва (не)опоздавший на поезд, (не)улучшающий настроение,  (не)признанный художник, (не)обутый в сапоги; (не)созревшие яблоки; (не)согласованные действия; (не)изучавшие язык; (не)зажигающаяся спичка; (не)занятые работой.</w:t>
      </w:r>
    </w:p>
    <w:p w:rsidR="00D0286F" w:rsidRPr="004C6F77" w:rsidRDefault="00D0286F" w:rsidP="00D0286F">
      <w:pPr>
        <w:spacing w:after="0" w:line="240" w:lineRule="auto"/>
        <w:ind w:firstLine="708"/>
        <w:jc w:val="both"/>
        <w:rPr>
          <w:rFonts w:ascii="Courier New" w:eastAsia="Calibri" w:hAnsi="Courier New" w:cs="Courier New"/>
          <w:noProof/>
          <w:sz w:val="20"/>
          <w:szCs w:val="20"/>
          <w:lang w:eastAsia="ru-RU"/>
        </w:rPr>
      </w:pPr>
      <w:r w:rsidRPr="004C6F77">
        <w:rPr>
          <w:rFonts w:ascii="Courier New" w:eastAsia="Calibri" w:hAnsi="Courier New" w:cs="Courier New"/>
          <w:noProof/>
          <w:sz w:val="20"/>
          <w:szCs w:val="20"/>
          <w:lang w:eastAsia="ru-RU"/>
        </w:rPr>
        <w:t>(Не)слушая учителя, (не)оглядываться, (не)думая о близких людях, (не)увлекаясь, (не)объяснив,  (не)замечая подсказок; (не)стараясь понравиться; (не)смутился, (не)решаясь заговорить.</w:t>
      </w:r>
    </w:p>
    <w:p w:rsidR="00D0286F" w:rsidRPr="004C6F77" w:rsidRDefault="00D0286F" w:rsidP="00D0286F">
      <w:pPr>
        <w:spacing w:after="0" w:line="240" w:lineRule="auto"/>
        <w:ind w:firstLine="708"/>
        <w:jc w:val="both"/>
        <w:rPr>
          <w:rFonts w:ascii="Courier New" w:eastAsia="Calibri" w:hAnsi="Courier New" w:cs="Courier New"/>
          <w:noProof/>
          <w:sz w:val="20"/>
          <w:szCs w:val="20"/>
          <w:lang w:eastAsia="ru-RU"/>
        </w:rPr>
      </w:pPr>
      <w:r w:rsidRPr="004C6F77">
        <w:rPr>
          <w:rFonts w:ascii="Courier New" w:eastAsia="Calibri" w:hAnsi="Courier New" w:cs="Courier New"/>
          <w:noProof/>
          <w:sz w:val="20"/>
          <w:szCs w:val="20"/>
          <w:lang w:eastAsia="ru-RU"/>
        </w:rPr>
        <w:t>(Не)опасное, но неприятное заболевание, это (не)почтительность, а лесть, (не)сложная, но срочная работа,(не)съедобные, но красивые ягоды, (не)красивая, но обаятельная девочка, это (не)везение, а точный расчёт, (не)типичное, но интересное явление, (не)победа, а поражение,</w:t>
      </w:r>
    </w:p>
    <w:p w:rsidR="00D0286F" w:rsidRPr="004C6F77" w:rsidRDefault="00D0286F" w:rsidP="00D0286F">
      <w:pPr>
        <w:spacing w:after="0" w:line="240" w:lineRule="auto"/>
        <w:jc w:val="both"/>
        <w:rPr>
          <w:rFonts w:ascii="Courier New" w:eastAsia="Calibri" w:hAnsi="Courier New" w:cs="Courier New"/>
          <w:noProof/>
          <w:sz w:val="20"/>
          <w:szCs w:val="20"/>
          <w:lang w:eastAsia="ru-RU"/>
        </w:rPr>
      </w:pPr>
      <w:r w:rsidRPr="004C6F77">
        <w:rPr>
          <w:rFonts w:ascii="Courier New" w:eastAsia="Calibri" w:hAnsi="Courier New" w:cs="Courier New"/>
          <w:noProof/>
          <w:sz w:val="20"/>
          <w:szCs w:val="20"/>
          <w:lang w:eastAsia="ru-RU"/>
        </w:rPr>
        <w:t>(не)тихое, а громкое пение; (не)яркий, но прелестный пейзаж; (не)глубокий, но холодный ручей; (не)современная, а антикварная мебель.</w:t>
      </w:r>
    </w:p>
    <w:p w:rsidR="00D0286F" w:rsidRPr="004C6F77" w:rsidRDefault="00D0286F" w:rsidP="00D0286F">
      <w:pPr>
        <w:spacing w:after="0" w:line="240" w:lineRule="auto"/>
        <w:jc w:val="both"/>
        <w:rPr>
          <w:rFonts w:ascii="Courier New" w:eastAsia="Calibri" w:hAnsi="Courier New" w:cs="Courier New"/>
          <w:noProof/>
          <w:sz w:val="20"/>
          <w:szCs w:val="20"/>
          <w:lang w:eastAsia="ru-RU"/>
        </w:rPr>
      </w:pPr>
      <w:r w:rsidRPr="004C6F77">
        <w:rPr>
          <w:rFonts w:ascii="Courier New" w:eastAsia="Calibri" w:hAnsi="Courier New" w:cs="Courier New"/>
          <w:noProof/>
          <w:sz w:val="20"/>
          <w:szCs w:val="20"/>
          <w:lang w:eastAsia="ru-RU"/>
        </w:rPr>
        <w:t>Нарциссы (не)высажены,грядки (не)вскопаны, газ ещё (не)подключён,чай (не)выпит,  окно (не)занавешено, задача (не)решена; навыки (не)утрачены; поле (не)вспахано.</w:t>
      </w:r>
    </w:p>
    <w:p w:rsidR="00D0286F" w:rsidRPr="004C6F77" w:rsidRDefault="00D0286F" w:rsidP="00D0286F">
      <w:pPr>
        <w:spacing w:after="0" w:line="240" w:lineRule="auto"/>
        <w:ind w:firstLine="708"/>
        <w:jc w:val="both"/>
        <w:rPr>
          <w:rFonts w:ascii="Courier New" w:eastAsia="Calibri" w:hAnsi="Courier New" w:cs="Courier New"/>
          <w:noProof/>
          <w:sz w:val="20"/>
          <w:szCs w:val="20"/>
          <w:lang w:eastAsia="ru-RU"/>
        </w:rPr>
      </w:pPr>
      <w:r w:rsidRPr="004C6F77">
        <w:rPr>
          <w:rFonts w:ascii="Courier New" w:eastAsia="Calibri" w:hAnsi="Courier New" w:cs="Courier New"/>
          <w:noProof/>
          <w:sz w:val="20"/>
          <w:szCs w:val="20"/>
          <w:lang w:eastAsia="ru-RU"/>
        </w:rPr>
        <w:t>Крайне (не)убедительный аргумент,весьма (не)простая задача, далеко (не)простой выбор, довольно (не)обычное хобби, вовсе (не)удачный выбор, абсолютно (не)уместная шутка, весьма (не)лёгкое дело, отнюдь (не)знакомый маршрут, далеко (не)послушный ребёнок, весьма (не)двусмысленно намекнуть, совершенно (не)естественный цвет, далеко (не)ясная ситуация; далеко (не)живописное место; отнюдь (не)удачный прыжок.</w:t>
      </w:r>
    </w:p>
    <w:p w:rsidR="00D0286F" w:rsidRPr="004C6F77" w:rsidRDefault="00D0286F" w:rsidP="00D0286F">
      <w:pPr>
        <w:spacing w:after="0" w:line="240" w:lineRule="auto"/>
        <w:ind w:firstLine="708"/>
        <w:jc w:val="both"/>
        <w:rPr>
          <w:rFonts w:ascii="Courier New" w:eastAsia="Calibri" w:hAnsi="Courier New" w:cs="Courier New"/>
          <w:noProof/>
          <w:sz w:val="20"/>
          <w:szCs w:val="20"/>
          <w:lang w:eastAsia="ru-RU"/>
        </w:rPr>
      </w:pPr>
      <w:r w:rsidRPr="004C6F77">
        <w:rPr>
          <w:rFonts w:ascii="Courier New" w:eastAsia="Calibri" w:hAnsi="Courier New" w:cs="Courier New"/>
          <w:noProof/>
          <w:sz w:val="20"/>
          <w:szCs w:val="20"/>
          <w:lang w:eastAsia="ru-RU"/>
        </w:rPr>
        <w:t>(Не)знакомец; (не)рад, (не)ласковый взгляд; (не)золотое кольцо; (не)нужная ссора, (не)брежность; (не)деревянная скамья; (не)аппетитное блюдо; (не)медленно сообщить; мыслить (не)зависимо, (не)стройно подпевать, (не)готов,  (не)стандартно мыслить, (не)одолимая преграда; приехал (не)ожиданно, (не)кирпичный дом; (не)вмоготу, (не)удачно пошутить; (не)вежество; (не)лёгкий разговор; (не)излечимо болен.</w:t>
      </w:r>
    </w:p>
    <w:p w:rsidR="00D0286F" w:rsidRPr="004C6F77" w:rsidRDefault="00D0286F" w:rsidP="00D0286F">
      <w:pPr>
        <w:spacing w:after="0" w:line="240" w:lineRule="auto"/>
        <w:jc w:val="both"/>
        <w:rPr>
          <w:rFonts w:ascii="Courier New" w:eastAsia="Calibri" w:hAnsi="Courier New" w:cs="Courier New"/>
          <w:noProof/>
          <w:sz w:val="20"/>
          <w:szCs w:val="20"/>
          <w:lang w:eastAsia="ru-RU"/>
        </w:rPr>
      </w:pPr>
    </w:p>
    <w:p w:rsidR="00D0286F" w:rsidRDefault="00D0286F"/>
    <w:sectPr w:rsidR="00D028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86F"/>
    <w:rsid w:val="005E5EA1"/>
    <w:rsid w:val="00D0286F"/>
    <w:rsid w:val="00F94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750F2-4379-4DA3-95F4-863A4EA7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02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D02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dc:creator>
  <cp:keywords/>
  <dc:description/>
  <cp:lastModifiedBy>НАТА</cp:lastModifiedBy>
  <cp:revision>2</cp:revision>
  <dcterms:created xsi:type="dcterms:W3CDTF">2016-06-16T15:42:00Z</dcterms:created>
  <dcterms:modified xsi:type="dcterms:W3CDTF">2016-10-19T18:56:00Z</dcterms:modified>
</cp:coreProperties>
</file>